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17" w:rsidRPr="00420C43" w:rsidRDefault="00F13CE6" w:rsidP="00F13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C4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9101B" w:rsidRPr="00420C43">
        <w:rPr>
          <w:rFonts w:ascii="Times New Roman" w:hAnsi="Times New Roman" w:cs="Times New Roman"/>
          <w:b/>
        </w:rPr>
        <w:t>УТВЕРЖДАЮ</w:t>
      </w:r>
    </w:p>
    <w:p w:rsidR="00420C43" w:rsidRPr="00420C43" w:rsidRDefault="005E16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0C43">
        <w:rPr>
          <w:rFonts w:ascii="Times New Roman" w:hAnsi="Times New Roman" w:cs="Times New Roman"/>
          <w:b/>
        </w:rPr>
        <w:t xml:space="preserve">Директор МОБУ «СОШ № 5» </w:t>
      </w:r>
    </w:p>
    <w:p w:rsidR="00420C43" w:rsidRPr="00420C43" w:rsidRDefault="005E16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0C43">
        <w:rPr>
          <w:rFonts w:ascii="Times New Roman" w:hAnsi="Times New Roman" w:cs="Times New Roman"/>
          <w:b/>
        </w:rPr>
        <w:t>с. Краснореченский</w:t>
      </w:r>
    </w:p>
    <w:p w:rsidR="00490017" w:rsidRPr="00420C43" w:rsidRDefault="007C59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0C43">
        <w:rPr>
          <w:rFonts w:ascii="Times New Roman" w:hAnsi="Times New Roman" w:cs="Times New Roman"/>
          <w:b/>
        </w:rPr>
        <w:t>__________________</w:t>
      </w:r>
      <w:r w:rsidR="00420C43" w:rsidRPr="00420C43">
        <w:rPr>
          <w:rFonts w:ascii="Times New Roman" w:hAnsi="Times New Roman" w:cs="Times New Roman"/>
          <w:b/>
        </w:rPr>
        <w:t>А.И. Горшков</w:t>
      </w:r>
    </w:p>
    <w:p w:rsidR="007C592D" w:rsidRPr="00420C43" w:rsidRDefault="007C592D">
      <w:pPr>
        <w:spacing w:after="0" w:line="240" w:lineRule="auto"/>
        <w:jc w:val="right"/>
        <w:rPr>
          <w:b/>
        </w:rPr>
      </w:pPr>
      <w:r w:rsidRPr="00420C43">
        <w:rPr>
          <w:b/>
        </w:rPr>
        <w:t>«___» _______________</w:t>
      </w:r>
    </w:p>
    <w:p w:rsidR="007C592D" w:rsidRPr="00420C43" w:rsidRDefault="007C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17" w:rsidRPr="00420C43" w:rsidRDefault="00C9101B">
      <w:pPr>
        <w:spacing w:after="0" w:line="240" w:lineRule="auto"/>
        <w:jc w:val="center"/>
        <w:rPr>
          <w:b/>
        </w:rPr>
      </w:pPr>
      <w:r w:rsidRPr="00420C43">
        <w:rPr>
          <w:rFonts w:ascii="Times New Roman" w:hAnsi="Times New Roman" w:cs="Times New Roman"/>
          <w:b/>
          <w:sz w:val="28"/>
          <w:szCs w:val="28"/>
        </w:rPr>
        <w:t>План мероприятий по пр</w:t>
      </w:r>
      <w:r w:rsidR="00615A1E" w:rsidRPr="00420C43">
        <w:rPr>
          <w:rFonts w:ascii="Times New Roman" w:hAnsi="Times New Roman" w:cs="Times New Roman"/>
          <w:b/>
          <w:sz w:val="28"/>
          <w:szCs w:val="28"/>
        </w:rPr>
        <w:t>отиводействию коррупции</w:t>
      </w:r>
      <w:r w:rsidR="00420C43" w:rsidRPr="00420C43">
        <w:rPr>
          <w:rFonts w:ascii="Times New Roman" w:hAnsi="Times New Roman" w:cs="Times New Roman"/>
          <w:b/>
          <w:sz w:val="28"/>
          <w:szCs w:val="28"/>
        </w:rPr>
        <w:t xml:space="preserve"> в МОБУ «СОШ № 5» с. Краснореченский</w:t>
      </w:r>
      <w:r w:rsidR="00615A1E" w:rsidRPr="00420C43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Pr="00420C43">
        <w:rPr>
          <w:rFonts w:ascii="Times New Roman" w:hAnsi="Times New Roman" w:cs="Times New Roman"/>
          <w:b/>
          <w:sz w:val="28"/>
          <w:szCs w:val="28"/>
        </w:rPr>
        <w:t>г.</w:t>
      </w:r>
    </w:p>
    <w:p w:rsidR="00490017" w:rsidRPr="00420C43" w:rsidRDefault="0049001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540"/>
        <w:gridCol w:w="6401"/>
        <w:gridCol w:w="2862"/>
        <w:gridCol w:w="2041"/>
        <w:gridCol w:w="3432"/>
      </w:tblGrid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3432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490017" w:rsidRPr="00420C43" w:rsidRDefault="00C9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736" w:type="dxa"/>
            <w:gridSpan w:val="4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(совершенствование) правовых основ и организационных механизмов, направленных на противодействие коррупции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Разработка и утверждение локальных актов учреждения в сфере противодействия коррупции (антикоррупционная политика учреждения, Кодекс учреждения,  Положение о комиссии конфликта интересов)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Администрация и директор учреждения, председатель первичной профсоюзной организации учреждения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E63B84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3432" w:type="dxa"/>
            <w:shd w:val="clear" w:color="auto" w:fill="auto"/>
          </w:tcPr>
          <w:p w:rsidR="00490017" w:rsidRPr="00420C43" w:rsidRDefault="00C9101B" w:rsidP="00420C4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Создание нормативной правовой базы учреждения по созданию системы противодействия коррупции в организации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Своевременная корректи</w:t>
            </w:r>
            <w:r w:rsidR="00B154E3" w:rsidRPr="00420C43">
              <w:rPr>
                <w:b/>
                <w:sz w:val="20"/>
                <w:szCs w:val="20"/>
              </w:rPr>
              <w:t>ровка локальных актов учреждения</w:t>
            </w:r>
            <w:r w:rsidRPr="00420C43">
              <w:rPr>
                <w:b/>
                <w:sz w:val="20"/>
                <w:szCs w:val="20"/>
              </w:rPr>
              <w:t xml:space="preserve"> в сфере противодействия коррупции в связи с развитием федерального и регионального законодательства 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C64339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3432" w:type="dxa"/>
            <w:shd w:val="clear" w:color="auto" w:fill="auto"/>
          </w:tcPr>
          <w:p w:rsidR="00490017" w:rsidRPr="00420C43" w:rsidRDefault="0055232E" w:rsidP="00420C4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Совершенствование </w:t>
            </w:r>
            <w:r w:rsidR="00C9101B" w:rsidRPr="00420C43">
              <w:rPr>
                <w:b/>
                <w:sz w:val="20"/>
                <w:szCs w:val="20"/>
              </w:rPr>
              <w:t xml:space="preserve"> правовой б</w:t>
            </w:r>
            <w:r w:rsidRPr="00420C43">
              <w:rPr>
                <w:b/>
                <w:sz w:val="20"/>
                <w:szCs w:val="20"/>
              </w:rPr>
              <w:t>азы по созданию системы противо</w:t>
            </w:r>
            <w:r w:rsidR="00C9101B" w:rsidRPr="00420C43">
              <w:rPr>
                <w:b/>
                <w:sz w:val="20"/>
                <w:szCs w:val="20"/>
              </w:rPr>
              <w:t>действия коррупции в учреждении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Взаимодействие с комиссией конфликта интересов учреждения по вопросам противодействия коррупции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Директор, зам. директора по УВР и ВР, председатель комиссии 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Не реже одного раза в полугодие</w:t>
            </w:r>
          </w:p>
        </w:tc>
        <w:tc>
          <w:tcPr>
            <w:tcW w:w="3432" w:type="dxa"/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Создание эффективн</w:t>
            </w:r>
            <w:r w:rsidR="00B154E3" w:rsidRPr="00420C43">
              <w:rPr>
                <w:b/>
                <w:sz w:val="20"/>
                <w:szCs w:val="20"/>
              </w:rPr>
              <w:t>ой системы противодействия кор</w:t>
            </w:r>
            <w:r w:rsidRPr="00420C43">
              <w:rPr>
                <w:b/>
                <w:sz w:val="20"/>
                <w:szCs w:val="20"/>
              </w:rPr>
              <w:t xml:space="preserve">рупции </w:t>
            </w:r>
          </w:p>
        </w:tc>
      </w:tr>
      <w:tr w:rsidR="00490017" w:rsidRPr="00420C43" w:rsidTr="00B154E3">
        <w:tc>
          <w:tcPr>
            <w:tcW w:w="540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6401" w:type="dxa"/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семинаров (обучающих мероприятий) с сотрудниками учреждения по вопросам организации работы по противодействию коррупции </w:t>
            </w:r>
          </w:p>
        </w:tc>
        <w:tc>
          <w:tcPr>
            <w:tcW w:w="2862" w:type="dxa"/>
            <w:shd w:val="clear" w:color="auto" w:fill="auto"/>
          </w:tcPr>
          <w:p w:rsidR="00490017" w:rsidRPr="00420C43" w:rsidRDefault="00E12C2D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shd w:val="clear" w:color="auto" w:fill="auto"/>
          </w:tcPr>
          <w:p w:rsidR="00490017" w:rsidRPr="00420C43" w:rsidRDefault="008B5946" w:rsidP="005E16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9101B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отдельному плану </w:t>
            </w:r>
          </w:p>
        </w:tc>
        <w:tc>
          <w:tcPr>
            <w:tcW w:w="3432" w:type="dxa"/>
            <w:shd w:val="clear" w:color="auto" w:fill="auto"/>
          </w:tcPr>
          <w:tbl>
            <w:tblPr>
              <w:tblW w:w="2985" w:type="dxa"/>
              <w:tblLook w:val="04A0" w:firstRow="1" w:lastRow="0" w:firstColumn="1" w:lastColumn="0" w:noHBand="0" w:noVBand="1"/>
            </w:tblPr>
            <w:tblGrid>
              <w:gridCol w:w="2985"/>
            </w:tblGrid>
            <w:tr w:rsidR="00490017" w:rsidRPr="00420C43">
              <w:trPr>
                <w:trHeight w:val="940"/>
              </w:trPr>
              <w:tc>
                <w:tcPr>
                  <w:tcW w:w="2985" w:type="dxa"/>
                  <w:shd w:val="clear" w:color="auto" w:fill="auto"/>
                </w:tcPr>
                <w:p w:rsidR="00490017" w:rsidRPr="00420C43" w:rsidRDefault="00B154E3" w:rsidP="00536BA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Повышение уровня ответст</w:t>
                  </w:r>
                  <w:r w:rsidR="00C9101B"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венности сотрудников за принятие мер по устранению причин коррупции. </w:t>
                  </w:r>
                </w:p>
              </w:tc>
            </w:tr>
          </w:tbl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415" w:type="dxa"/>
              <w:tblLook w:val="04A0" w:firstRow="1" w:lastRow="0" w:firstColumn="1" w:lastColumn="0" w:noHBand="0" w:noVBand="1"/>
            </w:tblPr>
            <w:tblGrid>
              <w:gridCol w:w="5415"/>
            </w:tblGrid>
            <w:tr w:rsidR="00490017" w:rsidRPr="00420C43">
              <w:trPr>
                <w:trHeight w:val="986"/>
              </w:trPr>
              <w:tc>
                <w:tcPr>
                  <w:tcW w:w="5415" w:type="dxa"/>
                  <w:shd w:val="clear" w:color="auto" w:fill="auto"/>
                </w:tcPr>
                <w:p w:rsidR="00490017" w:rsidRPr="00420C43" w:rsidRDefault="00C9101B" w:rsidP="00536BA3">
                  <w:pPr>
                    <w:pStyle w:val="Default"/>
                    <w:tabs>
                      <w:tab w:val="left" w:pos="4839"/>
                    </w:tabs>
                    <w:spacing w:line="252" w:lineRule="auto"/>
                    <w:ind w:left="-72" w:right="-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0C43">
                    <w:rPr>
                      <w:b/>
                      <w:sz w:val="20"/>
                      <w:szCs w:val="20"/>
                    </w:rPr>
                    <w:t xml:space="preserve">Размещение на официальном сайте текстов подготовленных локальных актов </w:t>
                  </w:r>
                </w:p>
              </w:tc>
            </w:tr>
          </w:tbl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Директор, ответственный за профилактику коррупционных и иных правонарушений, ответственный за сайт учреждения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В течение </w:t>
            </w:r>
          </w:p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2 рабочих дней с даты утверждения актов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2E68D8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информирован</w:t>
            </w:r>
            <w:r w:rsidR="00C9101B" w:rsidRPr="00420C43">
              <w:rPr>
                <w:b/>
                <w:sz w:val="20"/>
                <w:szCs w:val="20"/>
              </w:rPr>
              <w:t xml:space="preserve">ности и ответственности </w:t>
            </w:r>
          </w:p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сотрудников учреждения;</w:t>
            </w:r>
          </w:p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информированности участников образовательных отношений;</w:t>
            </w:r>
          </w:p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информированности деловых партнёров, общественности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механизма контроля за соблюдением работниками учреждения запретов, ограничений и требований, установленных в целях противодействия коррупции.</w:t>
            </w:r>
          </w:p>
        </w:tc>
      </w:tr>
      <w:tr w:rsidR="00490017" w:rsidRPr="00420C43" w:rsidTr="00B154E3">
        <w:trPr>
          <w:trHeight w:val="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5" w:type="dxa"/>
              <w:tblLook w:val="04A0" w:firstRow="1" w:lastRow="0" w:firstColumn="1" w:lastColumn="0" w:noHBand="0" w:noVBand="1"/>
            </w:tblPr>
            <w:tblGrid>
              <w:gridCol w:w="6185"/>
            </w:tblGrid>
            <w:tr w:rsidR="00490017" w:rsidRPr="00420C43">
              <w:trPr>
                <w:trHeight w:val="559"/>
              </w:trPr>
              <w:tc>
                <w:tcPr>
                  <w:tcW w:w="6185" w:type="dxa"/>
                  <w:shd w:val="clear" w:color="auto" w:fill="auto"/>
                </w:tcPr>
                <w:p w:rsidR="00490017" w:rsidRPr="00420C43" w:rsidRDefault="00C9101B" w:rsidP="00536BA3">
                  <w:pPr>
                    <w:spacing w:after="0" w:line="240" w:lineRule="auto"/>
                    <w:ind w:left="-72" w:right="65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Организация изучения руководством учреждения федеральных законов, указов Президента Российской Федерации, положений Национальной стратегии противодействия коррупции и других нормативных правовых актов по вопросам противодействия коррупции </w:t>
                  </w:r>
                </w:p>
              </w:tc>
            </w:tr>
          </w:tbl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 отдельному плану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F15F8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информирован</w:t>
            </w:r>
            <w:r w:rsidR="00C9101B" w:rsidRPr="00420C43">
              <w:rPr>
                <w:b/>
                <w:sz w:val="20"/>
                <w:szCs w:val="20"/>
              </w:rPr>
              <w:t xml:space="preserve">ности и ответственности руководства учреждения 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Обеспечение систематического повышения квалификации сотрудников учреждения по конкретным вопросам противодействия коррупции 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отдельному плану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F15F8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информирован</w:t>
            </w:r>
            <w:r w:rsidR="00C9101B" w:rsidRPr="00420C43">
              <w:rPr>
                <w:b/>
                <w:sz w:val="20"/>
                <w:szCs w:val="20"/>
              </w:rPr>
              <w:t xml:space="preserve">ности и ответственности </w:t>
            </w:r>
          </w:p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сотрудников учреждения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Организация деятельности Комиссии по соблюдению требований к служебному поведению сотрудников учреждения и урегулированию конфликта интересов </w:t>
            </w:r>
          </w:p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536BA3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соответствии с положение</w:t>
            </w:r>
            <w:r w:rsidR="002C25D0" w:rsidRPr="00420C43">
              <w:rPr>
                <w:b/>
                <w:sz w:val="20"/>
                <w:szCs w:val="20"/>
              </w:rPr>
              <w:t>м</w:t>
            </w:r>
            <w:r w:rsidRPr="00420C43">
              <w:rPr>
                <w:b/>
                <w:sz w:val="20"/>
                <w:szCs w:val="20"/>
              </w:rPr>
              <w:t xml:space="preserve"> о Комиссии 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Обеспечение соблюдения руководителем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490017" w:rsidRPr="00420C43" w:rsidTr="00B154E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65" w:type="dxa"/>
              <w:tblLook w:val="04A0" w:firstRow="1" w:lastRow="0" w:firstColumn="1" w:lastColumn="0" w:noHBand="0" w:noVBand="1"/>
            </w:tblPr>
            <w:tblGrid>
              <w:gridCol w:w="5565"/>
            </w:tblGrid>
            <w:tr w:rsidR="00490017" w:rsidRPr="00420C43">
              <w:trPr>
                <w:trHeight w:val="851"/>
              </w:trPr>
              <w:tc>
                <w:tcPr>
                  <w:tcW w:w="5565" w:type="dxa"/>
                  <w:shd w:val="clear" w:color="auto" w:fill="auto"/>
                </w:tcPr>
                <w:p w:rsidR="00490017" w:rsidRPr="00420C43" w:rsidRDefault="00C9101B" w:rsidP="00536BA3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Организация и обеспечение своевременного представления руководителем сведений о доходах, расходах, об имуществе и обязательствах имущественного характера 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E12C2D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 установленные законодательством</w:t>
            </w:r>
          </w:p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15" w:type="dxa"/>
              <w:tblLook w:val="04A0" w:firstRow="1" w:lastRow="0" w:firstColumn="1" w:lastColumn="0" w:noHBand="0" w:noVBand="1"/>
            </w:tblPr>
            <w:tblGrid>
              <w:gridCol w:w="3015"/>
            </w:tblGrid>
            <w:tr w:rsidR="00490017" w:rsidRPr="00420C43">
              <w:trPr>
                <w:trHeight w:val="1684"/>
              </w:trPr>
              <w:tc>
                <w:tcPr>
                  <w:tcW w:w="3015" w:type="dxa"/>
                  <w:shd w:val="clear" w:color="auto" w:fill="auto"/>
                </w:tcPr>
                <w:p w:rsidR="00490017" w:rsidRPr="00420C43" w:rsidRDefault="00157FC6" w:rsidP="00536BA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Выявление нарушений зако</w:t>
                  </w:r>
                  <w:r w:rsidR="00C9101B"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нодательства Российской Федерации о муниципальной службе и о противодействии коррупции. Пресечение коррупционных правонарушений. 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490017" w:rsidRPr="00420C43" w:rsidTr="00420C43">
        <w:trPr>
          <w:trHeight w:val="9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420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сотрудниками ограничений, запретов и требований, установленных законодательством Российской Федерации в целях противодействия коррупции, в том числе направленных на формирование негативного отношения к дарению подарков в связи с исполнением служебных (должностных) обязанностей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E12C2D" w:rsidP="00E12C2D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Ежегодно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15" w:type="dxa"/>
              <w:tblLook w:val="04A0" w:firstRow="1" w:lastRow="0" w:firstColumn="1" w:lastColumn="0" w:noHBand="0" w:noVBand="1"/>
            </w:tblPr>
            <w:tblGrid>
              <w:gridCol w:w="3015"/>
            </w:tblGrid>
            <w:tr w:rsidR="00490017" w:rsidRPr="00420C43">
              <w:trPr>
                <w:trHeight w:val="2224"/>
              </w:trPr>
              <w:tc>
                <w:tcPr>
                  <w:tcW w:w="3015" w:type="dxa"/>
                  <w:shd w:val="clear" w:color="auto" w:fill="auto"/>
                </w:tcPr>
                <w:p w:rsidR="00490017" w:rsidRPr="00420C43" w:rsidRDefault="00C9101B" w:rsidP="00420C4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Формирование нетерпимого отношения сотрудников к склонению их к совершению коррупц</w:t>
                  </w:r>
                  <w:r w:rsidR="001B663C"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ионных правонарушений и несоблю</w:t>
                  </w: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дению ограничений и запретов, установленных законодательством Российской Федерации 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ac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Анализ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814338" w:rsidP="00814338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Ежегодно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Недопустимость предоставления    неполных или недостоверных сведений о доходах</w:t>
            </w:r>
          </w:p>
        </w:tc>
      </w:tr>
      <w:tr w:rsidR="00490017" w:rsidRPr="00420C43" w:rsidTr="00B154E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ac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Соблюдение служащими, работниками установленных требований,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814338" w:rsidP="00536BA3">
            <w:pPr>
              <w:spacing w:after="0" w:line="240" w:lineRule="auto"/>
              <w:ind w:left="-29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 установленные законодательством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ac"/>
              <w:ind w:left="-7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Соблюдение  работниками объектов антикоррупционного мониторинга запретов, ограничений и обязанностей, установленных в целях противодействия коррупции</w:t>
            </w:r>
          </w:p>
        </w:tc>
      </w:tr>
      <w:tr w:rsidR="00490017" w:rsidRPr="00420C43" w:rsidTr="00B154E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ac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Анализ наличия родственных и (или) близких связей между служащими, работниками объектов антикоррупционного мониторинга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814338" w:rsidP="008143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Ежегодно 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ac"/>
              <w:ind w:left="-7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анализа родственных и (или) близких связей между работниками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Повышение эффективности противодействия   коррупции при осуществлении закупок товаров, работ, услуг для муниципальных нужд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814338" w:rsidP="008143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иректор, 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 установленные законодательством</w:t>
            </w:r>
          </w:p>
          <w:p w:rsidR="00490017" w:rsidRPr="00420C43" w:rsidRDefault="0049001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15" w:type="dxa"/>
              <w:tblLook w:val="04A0" w:firstRow="1" w:lastRow="0" w:firstColumn="1" w:lastColumn="0" w:noHBand="0" w:noVBand="1"/>
            </w:tblPr>
            <w:tblGrid>
              <w:gridCol w:w="3015"/>
            </w:tblGrid>
            <w:tr w:rsidR="00490017" w:rsidRPr="00420C43">
              <w:trPr>
                <w:trHeight w:val="1291"/>
              </w:trPr>
              <w:tc>
                <w:tcPr>
                  <w:tcW w:w="3015" w:type="dxa"/>
                  <w:shd w:val="clear" w:color="auto" w:fill="auto"/>
                </w:tcPr>
                <w:p w:rsidR="00490017" w:rsidRPr="00420C43" w:rsidRDefault="00C9101B" w:rsidP="00536BA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Обеспечение открытости и </w:t>
                  </w:r>
                  <w:r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конкуре</w:t>
                  </w:r>
                  <w:r w:rsidR="00D26929"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нции при осуществ</w:t>
                  </w:r>
                  <w:r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лении закупок.</w:t>
                  </w:r>
                  <w:r w:rsidRPr="00420C4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Устранение коррупционных рисков при осуществлении закупок</w:t>
                  </w:r>
                  <w:r w:rsidRPr="00420C4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967D34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34" w:rsidRPr="00420C43" w:rsidRDefault="00967D34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34A9D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34" w:rsidRPr="00420C43" w:rsidRDefault="00EF2A5E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Обеспечение соблюдения требований пункта 9 части 1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</w:t>
            </w:r>
            <w:r w:rsidR="00344119" w:rsidRPr="00420C43">
              <w:rPr>
                <w:b/>
                <w:sz w:val="20"/>
                <w:szCs w:val="20"/>
              </w:rPr>
              <w:t xml:space="preserve">ужд", в том числе для выявления </w:t>
            </w:r>
            <w:r w:rsidR="000A50B5" w:rsidRPr="00420C43">
              <w:rPr>
                <w:b/>
                <w:sz w:val="20"/>
                <w:szCs w:val="20"/>
              </w:rPr>
              <w:t xml:space="preserve">следующих ситуаций:   </w:t>
            </w:r>
            <w:r w:rsidRPr="00420C43">
              <w:rPr>
                <w:b/>
                <w:sz w:val="20"/>
                <w:szCs w:val="20"/>
              </w:rPr>
              <w:t>1) в конкурентных процедурах по определению поставщика (подрядчика, исполнителя) участвует организация, у которой работает близкий родственник члена ко</w:t>
            </w:r>
            <w:r w:rsidR="00534709" w:rsidRPr="00420C43">
              <w:rPr>
                <w:b/>
                <w:sz w:val="20"/>
                <w:szCs w:val="20"/>
              </w:rPr>
              <w:t>миссии либо иного работника</w:t>
            </w:r>
            <w:r w:rsidRPr="00420C43">
              <w:rPr>
                <w:b/>
                <w:sz w:val="20"/>
                <w:szCs w:val="20"/>
              </w:rPr>
              <w:t>, заинтересованного в осуществлении закуп</w:t>
            </w:r>
            <w:r w:rsidR="00F20937" w:rsidRPr="00420C43">
              <w:rPr>
                <w:b/>
                <w:sz w:val="20"/>
                <w:szCs w:val="20"/>
              </w:rPr>
              <w:t xml:space="preserve">ки; </w:t>
            </w:r>
            <w:r w:rsidRPr="00420C43">
              <w:rPr>
                <w:b/>
                <w:sz w:val="20"/>
                <w:szCs w:val="20"/>
              </w:rPr>
              <w:t>2) в конкурентных процедурах участвует организация, в которой у члена к</w:t>
            </w:r>
            <w:r w:rsidR="00BB3E91" w:rsidRPr="00420C43">
              <w:rPr>
                <w:b/>
                <w:sz w:val="20"/>
                <w:szCs w:val="20"/>
              </w:rPr>
              <w:t>омиссии либо у иного работника</w:t>
            </w:r>
            <w:r w:rsidRPr="00420C43">
              <w:rPr>
                <w:b/>
                <w:sz w:val="20"/>
                <w:szCs w:val="20"/>
              </w:rPr>
              <w:t>, заинтересованного в осуществлении закупки, имеется доля участия в уставном капитале (такие лица являются учредителя</w:t>
            </w:r>
            <w:r w:rsidR="00F20937" w:rsidRPr="00420C43">
              <w:rPr>
                <w:b/>
                <w:sz w:val="20"/>
                <w:szCs w:val="20"/>
              </w:rPr>
              <w:t xml:space="preserve">ми (соучредителями)); </w:t>
            </w:r>
            <w:r w:rsidRPr="00420C43">
              <w:rPr>
                <w:b/>
                <w:sz w:val="20"/>
                <w:szCs w:val="20"/>
              </w:rPr>
              <w:t>3) в конкурентных процедурах участвует организация, в которой ранее работал чл</w:t>
            </w:r>
            <w:r w:rsidR="00BB3E91" w:rsidRPr="00420C43">
              <w:rPr>
                <w:b/>
                <w:sz w:val="20"/>
                <w:szCs w:val="20"/>
              </w:rPr>
              <w:t>ен комиссии либо иной работник</w:t>
            </w:r>
            <w:r w:rsidRPr="00420C43">
              <w:rPr>
                <w:b/>
                <w:sz w:val="20"/>
                <w:szCs w:val="20"/>
              </w:rPr>
              <w:t>, заинтересованный в осуществл</w:t>
            </w:r>
            <w:r w:rsidR="00F20937" w:rsidRPr="00420C43">
              <w:rPr>
                <w:b/>
                <w:sz w:val="20"/>
                <w:szCs w:val="20"/>
              </w:rPr>
              <w:t xml:space="preserve">ении закупки; </w:t>
            </w:r>
            <w:r w:rsidRPr="00420C43">
              <w:rPr>
                <w:b/>
                <w:sz w:val="20"/>
                <w:szCs w:val="20"/>
              </w:rPr>
              <w:t>4) в закупке товаров, являющихся результатами интеллектуальной де</w:t>
            </w:r>
            <w:r w:rsidR="00303E3A" w:rsidRPr="00420C43">
              <w:rPr>
                <w:b/>
                <w:sz w:val="20"/>
                <w:szCs w:val="20"/>
              </w:rPr>
              <w:t>ятельности, участвуют работники</w:t>
            </w:r>
            <w:r w:rsidRPr="00420C43">
              <w:rPr>
                <w:b/>
                <w:sz w:val="20"/>
                <w:szCs w:val="20"/>
              </w:rPr>
              <w:t>, чьи родственники или иные лица, с которыми у них имеются корпоративные, имущественные или иные близкие отношения, владеют исключительными правами;                                                                5) в конкурентных процедурах участвует организация, ценные бумаги которой имеются в собственности у члена к</w:t>
            </w:r>
            <w:r w:rsidR="00303E3A" w:rsidRPr="00420C43">
              <w:rPr>
                <w:b/>
                <w:sz w:val="20"/>
                <w:szCs w:val="20"/>
              </w:rPr>
              <w:t>омиссии либо у иного работника</w:t>
            </w:r>
            <w:r w:rsidRPr="00420C43">
              <w:rPr>
                <w:b/>
                <w:sz w:val="20"/>
                <w:szCs w:val="20"/>
              </w:rPr>
              <w:t>, заинтересованного в осуществлении закупки, в том числе у иных лиц, с которыми у него имеются корпоративные, имущественные или иные близкие отношения.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34" w:rsidRPr="00420C43" w:rsidRDefault="00814338" w:rsidP="00536BA3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зам. директора по финансово-экономической деятельности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34" w:rsidRPr="00420C43" w:rsidRDefault="009C6CFC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34" w:rsidRPr="00420C43" w:rsidRDefault="009C6CFC" w:rsidP="00536BA3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Устранение коррупционных рисков при осуществлении муниципальных закупок</w:t>
            </w:r>
          </w:p>
        </w:tc>
      </w:tr>
      <w:tr w:rsidR="00BE42D5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D5" w:rsidRPr="00420C43" w:rsidRDefault="00BE42D5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34A9D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D5" w:rsidRPr="00420C43" w:rsidRDefault="00BE42D5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D5" w:rsidRPr="00420C43" w:rsidRDefault="00814338" w:rsidP="00536BA3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D5" w:rsidRPr="00420C43" w:rsidRDefault="0020710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D5" w:rsidRPr="00420C43" w:rsidRDefault="0020710B" w:rsidP="00536BA3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Выявление ситуаций конфликта интересов</w:t>
            </w:r>
          </w:p>
        </w:tc>
      </w:tr>
      <w:tr w:rsidR="002343DA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DA" w:rsidRPr="00420C43" w:rsidRDefault="002343DA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34A9D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DA" w:rsidRPr="00420C43" w:rsidRDefault="002343DA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DA" w:rsidRPr="00420C43" w:rsidRDefault="00814338" w:rsidP="00814338">
            <w:pPr>
              <w:spacing w:after="0" w:line="240" w:lineRule="auto"/>
              <w:ind w:left="-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Администрация, д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иректор, 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DA" w:rsidRPr="00420C43" w:rsidRDefault="00AA14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случае выявления конфликта интересов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DA" w:rsidRPr="00420C43" w:rsidRDefault="00AA141B" w:rsidP="00536BA3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Недопущение возникновения повторных случаев кон</w:t>
            </w:r>
            <w:r w:rsidR="007812E1"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ликта интересов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34A9D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Проведение анализа эффективности бюджетных расходов бюджета учреждения при осуществлении закупок товаров, работ, услуг для нужд учреждения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814338" w:rsidP="00536B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 установленные законодательством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15" w:type="dxa"/>
              <w:tblLook w:val="04A0" w:firstRow="1" w:lastRow="0" w:firstColumn="1" w:lastColumn="0" w:noHBand="0" w:noVBand="1"/>
            </w:tblPr>
            <w:tblGrid>
              <w:gridCol w:w="3015"/>
            </w:tblGrid>
            <w:tr w:rsidR="00490017" w:rsidRPr="00420C43">
              <w:trPr>
                <w:trHeight w:val="605"/>
              </w:trPr>
              <w:tc>
                <w:tcPr>
                  <w:tcW w:w="3015" w:type="dxa"/>
                  <w:shd w:val="clear" w:color="auto" w:fill="auto"/>
                </w:tcPr>
                <w:p w:rsidR="00490017" w:rsidRPr="00420C43" w:rsidRDefault="00C9101B" w:rsidP="00536BA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Недопущение нецел</w:t>
                  </w:r>
                  <w:r w:rsidR="007812E1"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евого и неэффективного использо</w:t>
                  </w: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вания бюджетных средств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34A9D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Проведение выборочного сопоставительного анализа закупочных и среднерыночных цен на основные виды закупаемой продукции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814338" w:rsidP="00536BA3">
            <w:pPr>
              <w:spacing w:after="0" w:line="240" w:lineRule="auto"/>
              <w:ind w:left="-29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15" w:type="dxa"/>
              <w:tblLook w:val="04A0" w:firstRow="1" w:lastRow="0" w:firstColumn="1" w:lastColumn="0" w:noHBand="0" w:noVBand="1"/>
            </w:tblPr>
            <w:tblGrid>
              <w:gridCol w:w="3015"/>
            </w:tblGrid>
            <w:tr w:rsidR="00490017" w:rsidRPr="00420C43">
              <w:trPr>
                <w:trHeight w:val="296"/>
              </w:trPr>
              <w:tc>
                <w:tcPr>
                  <w:tcW w:w="3015" w:type="dxa"/>
                  <w:shd w:val="clear" w:color="auto" w:fill="auto"/>
                </w:tcPr>
                <w:p w:rsidR="00490017" w:rsidRPr="00420C43" w:rsidRDefault="00C9101B" w:rsidP="00536BA3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20C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Обеспечение открытости и </w:t>
                  </w:r>
                  <w:r w:rsidR="007812E1"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конкуренции при осуществле</w:t>
                  </w:r>
                  <w:r w:rsidRPr="00420C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нии закупок. Устранение коррупционных рисков при осуществлении закупок</w:t>
                  </w:r>
                  <w:r w:rsidRPr="00420C4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90017" w:rsidRPr="00420C43" w:rsidRDefault="00490017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34A9D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Организация и осуществление внутреннего финансового контроля в сфере закупок товаров, работ, услуг для нужд учреждения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814338" w:rsidP="00536BA3">
            <w:pPr>
              <w:spacing w:after="0" w:line="240" w:lineRule="auto"/>
              <w:ind w:left="-29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 зам. директора по финансово-экономической деятельности, лицо, временно замещающее директора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сроки, установленные законодательством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Недопущение нецел</w:t>
            </w:r>
            <w:r w:rsidR="00682B85" w:rsidRPr="00420C43">
              <w:rPr>
                <w:b/>
                <w:sz w:val="20"/>
                <w:szCs w:val="20"/>
              </w:rPr>
              <w:t>евого и неэффективного использо</w:t>
            </w:r>
            <w:r w:rsidRPr="00420C43">
              <w:rPr>
                <w:b/>
                <w:sz w:val="20"/>
                <w:szCs w:val="20"/>
              </w:rPr>
              <w:t>вания бюджетных средств</w:t>
            </w:r>
          </w:p>
        </w:tc>
      </w:tr>
      <w:tr w:rsidR="00490017" w:rsidRPr="00420C43" w:rsidTr="00B154E3">
        <w:trPr>
          <w:trHeight w:val="7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(повышение эффективности) информационно-пропагандистских и просветительских мер, направленных на создание в обществе атмосферы нетерпимости к коррупционным проявлениям. Усиление влияния этических и нравственных норм на соблюдение сотрудниками запретов, ограничений и требований, установленных в целях противодействия коррупции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 участников образовательных отношений о мерах, направленных на создание атмосферы нетерпимости к коррупционным проявлениям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814338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информированности участников образовательных отношений</w:t>
            </w:r>
          </w:p>
        </w:tc>
      </w:tr>
      <w:tr w:rsidR="00E96E52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2" w:rsidRPr="00420C43" w:rsidRDefault="00E96E5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4910E0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2" w:rsidRPr="00420C43" w:rsidRDefault="00E96E5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r w:rsidR="00CB6B83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участия 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работников, в должностные обязанности которых входит участие в противодействии к</w:t>
            </w:r>
            <w:r w:rsidR="00630AD0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оррупции, в мероприятиях по проф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2" w:rsidRPr="00420C43" w:rsidRDefault="00814338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2" w:rsidRPr="00420C43" w:rsidRDefault="00E96E5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2" w:rsidRPr="00420C43" w:rsidRDefault="00E731E7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надлежащего уровня профессиональной подготовки в сфере противодействия коррупции лиц, в должностные обязанности которых входит участие в противодействии коррупции</w:t>
            </w:r>
          </w:p>
        </w:tc>
      </w:tr>
      <w:tr w:rsidR="00CB47B6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7B6" w:rsidRPr="00420C43" w:rsidRDefault="00CB47B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4910E0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7B6" w:rsidRPr="00420C43" w:rsidRDefault="00CB47B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участия лиц, впервые поступивших на работу в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7B6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7B6" w:rsidRPr="00420C43" w:rsidRDefault="00286C8A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7B6" w:rsidRPr="00420C43" w:rsidRDefault="00286C8A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надлежащего уровня профессиональной подготовки в сфере противодействия коррупции лиц, замещающих должности, связанные с соблюдением антикоррупционных стандартов</w:t>
            </w:r>
          </w:p>
        </w:tc>
      </w:tr>
      <w:tr w:rsidR="00041CF8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F8" w:rsidRPr="00420C43" w:rsidRDefault="00041CF8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4910E0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F8" w:rsidRPr="00420C43" w:rsidRDefault="00E8002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участия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</w:t>
            </w:r>
            <w:r w:rsidR="004B4B7B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F8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F8" w:rsidRPr="00420C43" w:rsidRDefault="004B4B7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F8" w:rsidRPr="00420C43" w:rsidRDefault="0080576E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надлежащего уровня профессиональной подготовки в сфере противодействия коррупции лиц,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7E3A42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42" w:rsidRPr="00420C43" w:rsidRDefault="007E3A4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337C6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42" w:rsidRPr="00420C43" w:rsidRDefault="007E3A4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42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42" w:rsidRPr="00420C43" w:rsidRDefault="00F230B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42" w:rsidRPr="00420C43" w:rsidRDefault="00F230B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надлежащего уровня знаний в сфере противодействия коррупции лиц, замещающих должности, связанные с соблюдением антикоррупционных стандартов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337C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в учреждении мероприятий по антикоррупционному образованию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9D7BC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планами работ по данному направлению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в обществе нетерпимости к коррупционным проявлениям</w:t>
            </w:r>
          </w:p>
        </w:tc>
      </w:tr>
      <w:tr w:rsidR="0099367C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C" w:rsidRPr="00420C43" w:rsidRDefault="0099367C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337C6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C" w:rsidRPr="00420C43" w:rsidRDefault="0099367C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Оформление и поддержание в актуальном состоянии специальных </w:t>
            </w:r>
            <w:r w:rsidR="007D2940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информационных стендов и иных форм предоставления информации антикоррупционного содержания, в том числе</w:t>
            </w:r>
            <w:r w:rsidR="00933529"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официальном сайте учреждения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C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C" w:rsidRPr="00420C43" w:rsidRDefault="00ED0E8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C" w:rsidRPr="00420C43" w:rsidRDefault="00ED0E8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в обществе нетерпимости к коррупционным проявлениям, популяризация в обществе антикоррупционных стандартов и развитие общественного правосознания</w:t>
            </w:r>
          </w:p>
        </w:tc>
      </w:tr>
      <w:tr w:rsidR="00490017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0668DE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учащихся учреждения в конкурсах по антикоррупционной тематике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5E164E" w:rsidP="00536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учителя и педагоги учреждения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17" w:rsidRPr="00420C43" w:rsidRDefault="00C9101B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вовлеченности молодежи в антикоррупционную деятельность. Повышение правовой культуры молодежи, формирование в ее сознании устойчивых моделей законопослушного поведения</w:t>
            </w:r>
          </w:p>
        </w:tc>
      </w:tr>
      <w:tr w:rsidR="000E4C02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02" w:rsidRPr="00420C43" w:rsidRDefault="000E4C0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02" w:rsidRPr="00420C43" w:rsidRDefault="000E4C02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Соблюдение служащими, работниками установленных требований,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362AC6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362AC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E052CF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362AC6" w:rsidRPr="00420C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облюдение служащими, работниками установленных требований,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5E164E" w:rsidP="00536BA3">
            <w:pPr>
              <w:spacing w:after="0" w:line="240" w:lineRule="auto"/>
              <w:ind w:left="-29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536BA3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 xml:space="preserve">В </w:t>
            </w:r>
            <w:r w:rsidR="00362AC6" w:rsidRPr="00420C43">
              <w:rPr>
                <w:b/>
                <w:sz w:val="20"/>
                <w:szCs w:val="20"/>
              </w:rPr>
              <w:t>сроки установленные законодательством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682B85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уровня ответст</w:t>
            </w:r>
            <w:r w:rsidR="00362AC6"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венности сотрудников за принятие мер по устранению причин коррупции.</w:t>
            </w:r>
          </w:p>
        </w:tc>
      </w:tr>
      <w:tr w:rsidR="00362AC6" w:rsidRPr="00420C43" w:rsidTr="00B154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A563F0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E052CF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0C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362AC6" w:rsidRPr="00420C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ыявление служащих, работников, в отношении которых установлены факты несоблюдения требований о предотвращении или урегулировании конфликта интересов.</w:t>
            </w:r>
          </w:p>
          <w:p w:rsidR="00362AC6" w:rsidRPr="00420C43" w:rsidRDefault="00362AC6" w:rsidP="00536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5E164E" w:rsidP="00536BA3">
            <w:pPr>
              <w:spacing w:after="0" w:line="240" w:lineRule="auto"/>
              <w:ind w:left="-29"/>
              <w:jc w:val="both"/>
              <w:rPr>
                <w:b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Администрация, директор, ответственный за профилактику коррупционных и иных правонарушений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362AC6" w:rsidP="005E164E">
            <w:pPr>
              <w:pStyle w:val="Default"/>
              <w:rPr>
                <w:b/>
                <w:sz w:val="20"/>
                <w:szCs w:val="20"/>
              </w:rPr>
            </w:pPr>
            <w:r w:rsidRPr="00420C43">
              <w:rPr>
                <w:b/>
                <w:sz w:val="20"/>
                <w:szCs w:val="20"/>
              </w:rPr>
              <w:t>В сроки установленные законодательством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C6" w:rsidRPr="00420C43" w:rsidRDefault="00682B85" w:rsidP="00536BA3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уровня ответст</w:t>
            </w:r>
            <w:r w:rsidR="00362AC6" w:rsidRPr="00420C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венности сотрудников за принятие мер по устранению причин коррупции. </w:t>
            </w:r>
          </w:p>
          <w:p w:rsidR="00362AC6" w:rsidRPr="00420C43" w:rsidRDefault="00362AC6" w:rsidP="0053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0017" w:rsidRPr="00420C43" w:rsidRDefault="00490017" w:rsidP="00536B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0017" w:rsidRPr="00420C43" w:rsidRDefault="00490017" w:rsidP="00536BA3">
      <w:pPr>
        <w:jc w:val="both"/>
        <w:rPr>
          <w:b/>
          <w:sz w:val="20"/>
          <w:szCs w:val="20"/>
        </w:rPr>
      </w:pPr>
    </w:p>
    <w:sectPr w:rsidR="00490017" w:rsidRPr="00420C43">
      <w:footerReference w:type="default" r:id="rId8"/>
      <w:pgSz w:w="16838" w:h="11906" w:orient="landscape"/>
      <w:pgMar w:top="1701" w:right="1134" w:bottom="850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7F" w:rsidRDefault="00F27F7F">
      <w:pPr>
        <w:spacing w:after="0" w:line="240" w:lineRule="auto"/>
      </w:pPr>
      <w:r>
        <w:separator/>
      </w:r>
    </w:p>
  </w:endnote>
  <w:endnote w:type="continuationSeparator" w:id="0">
    <w:p w:rsidR="00F27F7F" w:rsidRDefault="00F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184270"/>
      <w:docPartObj>
        <w:docPartGallery w:val="Page Numbers (Bottom of Page)"/>
        <w:docPartUnique/>
      </w:docPartObj>
    </w:sdtPr>
    <w:sdtEndPr/>
    <w:sdtContent>
      <w:p w:rsidR="00490017" w:rsidRDefault="00C9101B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27F7F">
          <w:rPr>
            <w:noProof/>
          </w:rPr>
          <w:t>1</w:t>
        </w:r>
        <w:r>
          <w:fldChar w:fldCharType="end"/>
        </w:r>
      </w:p>
    </w:sdtContent>
  </w:sdt>
  <w:p w:rsidR="00490017" w:rsidRDefault="004900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7F" w:rsidRDefault="00F27F7F">
      <w:pPr>
        <w:spacing w:after="0" w:line="240" w:lineRule="auto"/>
      </w:pPr>
      <w:r>
        <w:separator/>
      </w:r>
    </w:p>
  </w:footnote>
  <w:footnote w:type="continuationSeparator" w:id="0">
    <w:p w:rsidR="00F27F7F" w:rsidRDefault="00F27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17"/>
    <w:rsid w:val="00011B13"/>
    <w:rsid w:val="00041CF8"/>
    <w:rsid w:val="000668DE"/>
    <w:rsid w:val="000965C5"/>
    <w:rsid w:val="000A50B5"/>
    <w:rsid w:val="000E4C02"/>
    <w:rsid w:val="001267D8"/>
    <w:rsid w:val="001362E7"/>
    <w:rsid w:val="00157FC6"/>
    <w:rsid w:val="00187BBA"/>
    <w:rsid w:val="001B663C"/>
    <w:rsid w:val="0020710B"/>
    <w:rsid w:val="00231210"/>
    <w:rsid w:val="002343DA"/>
    <w:rsid w:val="00286C8A"/>
    <w:rsid w:val="002C25D0"/>
    <w:rsid w:val="002D7390"/>
    <w:rsid w:val="002E68D8"/>
    <w:rsid w:val="002F58D5"/>
    <w:rsid w:val="00303E3A"/>
    <w:rsid w:val="003119BE"/>
    <w:rsid w:val="00344119"/>
    <w:rsid w:val="00362AC6"/>
    <w:rsid w:val="00420C43"/>
    <w:rsid w:val="00445A6E"/>
    <w:rsid w:val="00490017"/>
    <w:rsid w:val="004910E0"/>
    <w:rsid w:val="00495519"/>
    <w:rsid w:val="004B4B7B"/>
    <w:rsid w:val="004B73F8"/>
    <w:rsid w:val="004F3968"/>
    <w:rsid w:val="00534709"/>
    <w:rsid w:val="00536BA3"/>
    <w:rsid w:val="0055232E"/>
    <w:rsid w:val="005E164E"/>
    <w:rsid w:val="00615A1E"/>
    <w:rsid w:val="00630AD0"/>
    <w:rsid w:val="00642B08"/>
    <w:rsid w:val="00682B85"/>
    <w:rsid w:val="007812E1"/>
    <w:rsid w:val="007C592D"/>
    <w:rsid w:val="007D2940"/>
    <w:rsid w:val="007E1A9B"/>
    <w:rsid w:val="007E3A42"/>
    <w:rsid w:val="0080132A"/>
    <w:rsid w:val="0080576E"/>
    <w:rsid w:val="00814338"/>
    <w:rsid w:val="008447E5"/>
    <w:rsid w:val="00852A8F"/>
    <w:rsid w:val="00856503"/>
    <w:rsid w:val="008603E7"/>
    <w:rsid w:val="0088620C"/>
    <w:rsid w:val="008B5946"/>
    <w:rsid w:val="00914799"/>
    <w:rsid w:val="00926E64"/>
    <w:rsid w:val="00933529"/>
    <w:rsid w:val="00967D34"/>
    <w:rsid w:val="0099367C"/>
    <w:rsid w:val="009B4461"/>
    <w:rsid w:val="009C6CFC"/>
    <w:rsid w:val="009D256D"/>
    <w:rsid w:val="009D7BC2"/>
    <w:rsid w:val="00A121AF"/>
    <w:rsid w:val="00A563F0"/>
    <w:rsid w:val="00AA141B"/>
    <w:rsid w:val="00AA5C53"/>
    <w:rsid w:val="00B121D2"/>
    <w:rsid w:val="00B154E3"/>
    <w:rsid w:val="00BB3E91"/>
    <w:rsid w:val="00BE42D5"/>
    <w:rsid w:val="00C25F91"/>
    <w:rsid w:val="00C337C6"/>
    <w:rsid w:val="00C34A9D"/>
    <w:rsid w:val="00C574A6"/>
    <w:rsid w:val="00C64339"/>
    <w:rsid w:val="00C853FF"/>
    <w:rsid w:val="00C9101B"/>
    <w:rsid w:val="00CB47B6"/>
    <w:rsid w:val="00CB6B83"/>
    <w:rsid w:val="00D15005"/>
    <w:rsid w:val="00D23CE2"/>
    <w:rsid w:val="00D26929"/>
    <w:rsid w:val="00D4531C"/>
    <w:rsid w:val="00E052CF"/>
    <w:rsid w:val="00E12C2D"/>
    <w:rsid w:val="00E17A5B"/>
    <w:rsid w:val="00E50CE7"/>
    <w:rsid w:val="00E63B84"/>
    <w:rsid w:val="00E731E7"/>
    <w:rsid w:val="00E80022"/>
    <w:rsid w:val="00E96E52"/>
    <w:rsid w:val="00ED0E86"/>
    <w:rsid w:val="00EF2A5E"/>
    <w:rsid w:val="00F13CE6"/>
    <w:rsid w:val="00F15F87"/>
    <w:rsid w:val="00F20937"/>
    <w:rsid w:val="00F230B6"/>
    <w:rsid w:val="00F27F7F"/>
    <w:rsid w:val="00F53F0B"/>
    <w:rsid w:val="00F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04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35EB"/>
  </w:style>
  <w:style w:type="character" w:customStyle="1" w:styleId="a4">
    <w:name w:val="Нижний колонтитул Знак"/>
    <w:basedOn w:val="a0"/>
    <w:uiPriority w:val="99"/>
    <w:qFormat/>
    <w:rsid w:val="003635E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F650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0F650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a">
    <w:name w:val="header"/>
    <w:basedOn w:val="a"/>
    <w:uiPriority w:val="99"/>
    <w:unhideWhenUsed/>
    <w:rsid w:val="003635E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635E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qFormat/>
    <w:rPr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0F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04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35EB"/>
  </w:style>
  <w:style w:type="character" w:customStyle="1" w:styleId="a4">
    <w:name w:val="Нижний колонтитул Знак"/>
    <w:basedOn w:val="a0"/>
    <w:uiPriority w:val="99"/>
    <w:qFormat/>
    <w:rsid w:val="003635E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F650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0F650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a">
    <w:name w:val="header"/>
    <w:basedOn w:val="a"/>
    <w:uiPriority w:val="99"/>
    <w:unhideWhenUsed/>
    <w:rsid w:val="003635E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635E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qFormat/>
    <w:rPr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0F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C6FD-2C34-4E72-9279-BCEB535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Исаченко Валерий Александрович</dc:creator>
  <cp:lastModifiedBy>user</cp:lastModifiedBy>
  <cp:revision>3</cp:revision>
  <cp:lastPrinted>2021-12-27T00:16:00Z</cp:lastPrinted>
  <dcterms:created xsi:type="dcterms:W3CDTF">2022-05-31T03:36:00Z</dcterms:created>
  <dcterms:modified xsi:type="dcterms:W3CDTF">2022-05-31T03:36:00Z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